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720"/>
        <w:gridCol w:w="4536"/>
      </w:tblGrid>
      <w:tr w:rsidR="00A31E74" w:rsidRPr="00A31E74" w:rsidTr="00A31E74">
        <w:trPr>
          <w:trHeight w:val="30"/>
          <w:tblCellSpacing w:w="0" w:type="auto"/>
        </w:trPr>
        <w:tc>
          <w:tcPr>
            <w:tcW w:w="47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8B46ED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Орта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</w:t>
            </w:r>
            <w:proofErr w:type="gram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л</w:t>
            </w:r>
            <w:proofErr w:type="gram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ім</w:t>
            </w:r>
            <w:proofErr w:type="spell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беру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ұйымдарында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</w:p>
          <w:p w:rsidR="00A31E74" w:rsidRPr="008B46ED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</w:pP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білім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алушыларды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тамақтандыруды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ұйымдастыру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,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сондай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-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ақ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Мектепке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дейінгі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ұйымдарда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,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жетім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мен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ата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-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анасының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қамқорлығынсыз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</w:t>
            </w:r>
            <w:proofErr w:type="gram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</w:t>
            </w:r>
            <w:proofErr w:type="gramEnd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ған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балаларға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арналған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білім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беру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ұйымдарында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тәрбиеленетін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және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оқитын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балаларды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тамақтандыруды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қамтамасыз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етуге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байланысты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тауарларды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сатып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алу</w:t>
            </w:r>
            <w:proofErr w:type="spellEnd"/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қағидаларына</w:t>
            </w:r>
            <w:r w:rsidRPr="008B46ED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 xml:space="preserve"> </w:t>
            </w:r>
          </w:p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2-қосымша</w:t>
            </w:r>
          </w:p>
        </w:tc>
      </w:tr>
      <w:tr w:rsidR="00A31E74" w:rsidRPr="00A31E74" w:rsidTr="00A31E74">
        <w:trPr>
          <w:trHeight w:val="30"/>
          <w:tblCellSpacing w:w="0" w:type="auto"/>
        </w:trPr>
        <w:tc>
          <w:tcPr>
            <w:tcW w:w="47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31E74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E74" w:rsidRPr="00A31E74" w:rsidRDefault="00A31E74" w:rsidP="00A31E7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нысан</w:t>
            </w:r>
            <w:proofErr w:type="spellEnd"/>
          </w:p>
        </w:tc>
      </w:tr>
    </w:tbl>
    <w:p w:rsidR="00A31E74" w:rsidRP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val="kk-KZ" w:eastAsia="en-US"/>
        </w:rPr>
      </w:pPr>
      <w:bookmarkStart w:id="0" w:name="z296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Орта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бі</w:t>
      </w:r>
      <w:proofErr w:type="gram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л</w:t>
      </w:r>
      <w:proofErr w:type="gramEnd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ім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беру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ұйымдарында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білім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алушыларды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тамақтандыруды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ұйымдастыру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бойынша</w:t>
      </w:r>
      <w:proofErr w:type="spellEnd"/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көрсетілетін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қызметтерді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en-US"/>
        </w:rPr>
        <w:t>өнім берушіні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таңдау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жөніндегі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үлгілік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конкурстық</w:t>
      </w:r>
      <w:r w:rsidRP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A31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құжаттама</w:t>
      </w:r>
      <w:r w:rsidR="008B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="008B46ED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>бастауыш</w:t>
      </w:r>
      <w:proofErr w:type="spellEnd"/>
      <w:r w:rsidR="008B46ED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 xml:space="preserve"> </w:t>
      </w:r>
      <w:r w:rsidR="008B46ED">
        <w:rPr>
          <w:rFonts w:ascii="Times New Roman" w:eastAsia="Times New Roman" w:hAnsi="Times New Roman" w:cs="Times New Roman"/>
          <w:b/>
          <w:bCs/>
          <w:color w:val="000000"/>
          <w:lang w:val="kk-KZ" w:eastAsia="en-US"/>
        </w:rPr>
        <w:t>буын</w:t>
      </w:r>
    </w:p>
    <w:p w:rsidR="00A31E74" w:rsidRPr="00E10276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lang w:val="kk-KZ" w:eastAsia="en-US"/>
        </w:rPr>
      </w:pPr>
      <w:r w:rsidRPr="00E10276">
        <w:rPr>
          <w:rFonts w:ascii="Times New Roman" w:eastAsia="Times New Roman" w:hAnsi="Times New Roman" w:cs="Times New Roman"/>
          <w:b/>
          <w:color w:val="000000"/>
          <w:lang w:val="kk-KZ" w:eastAsia="en-US"/>
        </w:rPr>
        <w:t>Өнім берушіні таңдау жөніндегі үлгілік конкурстық құжаттама</w:t>
      </w:r>
    </w:p>
    <w:p w:rsid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«</w:t>
      </w:r>
      <w:r w:rsidRPr="00E102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Шарбақты ауданы әкімдігінің Шарбақты ауданының </w:t>
      </w:r>
      <w:r w:rsid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Алексеевка</w:t>
      </w:r>
      <w:r w:rsidRPr="00E102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</w:t>
      </w:r>
    </w:p>
    <w:p w:rsid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</w:pPr>
      <w:r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жалпы орта білім беру мектебі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>»</w:t>
      </w:r>
      <w:r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КММ</w:t>
      </w:r>
      <w:r w:rsid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kk-KZ" w:eastAsia="en-US"/>
        </w:rPr>
        <w:t xml:space="preserve">Бастауыш буын оқушыларын тамақпен қамтамасыз ету үшін азық-түлік сатып алу </w:t>
      </w:r>
    </w:p>
    <w:p w:rsidR="00A31E74" w:rsidRPr="008B46ED" w:rsidRDefault="00A31E74" w:rsidP="00A31E74">
      <w:pPr>
        <w:spacing w:after="0"/>
        <w:jc w:val="center"/>
        <w:rPr>
          <w:rFonts w:ascii="Times New Roman" w:eastAsia="Times New Roman" w:hAnsi="Times New Roman" w:cs="Times New Roman"/>
          <w:lang w:val="kk-KZ" w:eastAsia="en-US"/>
        </w:rPr>
      </w:pPr>
      <w:r w:rsidRPr="008B46ED">
        <w:rPr>
          <w:rFonts w:ascii="Times New Roman" w:eastAsia="Times New Roman" w:hAnsi="Times New Roman" w:cs="Times New Roman"/>
          <w:b/>
          <w:color w:val="000000"/>
          <w:lang w:val="kk-KZ" w:eastAsia="en-US"/>
        </w:rPr>
        <w:t>(конкурстың атауын көрсету)</w:t>
      </w:r>
    </w:p>
    <w:p w:rsidR="00A31E74" w:rsidRPr="00A31E74" w:rsidRDefault="00A31E74" w:rsidP="00A31E7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</w:pPr>
      <w:bookmarkStart w:id="1" w:name="z297"/>
      <w:bookmarkEnd w:id="0"/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Конкурсты ұйымдастырушы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«Шарбақты ауданының оқу бөлімі» ММ, Павлодар облысы, Шарбақты ауданы, Шарбақты а., Тәуелсіздік к., 53,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                   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БСН 990440005891, БИК KKMFKZ2A, ЖСК (негізгі бюджет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тік шот) KZ07070103KSN4512000, «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ҚР Қаржы министрлігінің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                             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Қазынашылық комитеті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»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РММ, байланыс телефоны: 8 (71836) 21153, </w:t>
      </w:r>
      <w:r w:rsidR="00707708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begin"/>
      </w:r>
      <w:r w:rsid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 xml:space="preserve"> HYPERLINK "mailto:</w:instrTex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>cherbroo@mail.ru</w:instrText>
      </w:r>
      <w:r w:rsid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instrText xml:space="preserve">" </w:instrText>
      </w:r>
      <w:r w:rsidR="00707708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separate"/>
      </w:r>
      <w:r w:rsidR="008B46ED" w:rsidRPr="007C6E4D">
        <w:rPr>
          <w:rStyle w:val="a3"/>
          <w:rFonts w:ascii="Times New Roman" w:eastAsia="Times New Roman" w:hAnsi="Times New Roman" w:cs="Times New Roman"/>
          <w:sz w:val="28"/>
          <w:lang w:val="kk-KZ" w:eastAsia="en-US"/>
        </w:rPr>
        <w:t>cherbroo@mail.ru</w:t>
      </w:r>
      <w:r w:rsidR="00707708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fldChar w:fldCharType="end"/>
      </w:r>
      <w:r w:rsidR="008B46ED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>, индекс 141100,</w:t>
      </w:r>
      <w:r w:rsidRPr="00A31E74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 Павлодар облысы, Шарбақты ауданы, Шарбақты ауылы, Тәуелсіздік көшесі, 53</w:t>
      </w:r>
    </w:p>
    <w:p w:rsidR="00A31E74" w:rsidRDefault="00A31E74" w:rsidP="00A31E7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</w:pPr>
      <w:bookmarkStart w:id="2" w:name="z298"/>
      <w:bookmarkEnd w:id="1"/>
      <w:r w:rsidRPr="00A31E7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  <w:t>ЖСК (ақшаны уақытша орналастыру шоты) KZ460705034643189001</w:t>
      </w:r>
    </w:p>
    <w:p w:rsidR="00A31E74" w:rsidRPr="008B46ED" w:rsidRDefault="00A31E74" w:rsidP="00A31E74">
      <w:pPr>
        <w:spacing w:after="0"/>
        <w:rPr>
          <w:rFonts w:ascii="Times New Roman" w:eastAsia="Times New Roman" w:hAnsi="Times New Roman" w:cs="Times New Roman"/>
          <w:lang w:val="kk-KZ" w:eastAsia="en-US"/>
        </w:rPr>
      </w:pPr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1. </w:t>
      </w:r>
      <w:r w:rsidR="00957294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Жалпы ережелер</w:t>
      </w:r>
    </w:p>
    <w:p w:rsidR="00A31E74" w:rsidRPr="00A31E74" w:rsidRDefault="00A31E74" w:rsidP="008B46ED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kk-KZ" w:eastAsia="en-US"/>
        </w:rPr>
      </w:pPr>
      <w:bookmarkStart w:id="3" w:name="z299"/>
      <w:bookmarkEnd w:id="2"/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1.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Конкурс өнім берушіні таңдау мақсатында өткізіледі (қызметтердің немесе тауарлардың атауын көрсету).</w:t>
      </w:r>
    </w:p>
    <w:p w:rsidR="008B46ED" w:rsidRDefault="00A31E74" w:rsidP="008B46E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bookmarkStart w:id="4" w:name="z300"/>
      <w:bookmarkEnd w:id="3"/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2. </w:t>
      </w:r>
      <w:bookmarkStart w:id="5" w:name="z301"/>
      <w:bookmarkEnd w:id="4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Тауарларды сатып алу бойынша осы конкурс (лот) үшін бөлінген сома </w:t>
      </w:r>
      <w:r w:rsidR="00E10276" w:rsidRPr="00E10276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993000,00 (тоғыз жүз тоқсан үш мың ) теңге 00 тиын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, ҚҚС есепке алмағанда/</w:t>
      </w:r>
      <w:r w:rsidR="00E10276" w:rsidRPr="00E10276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1112160 (бір миллион бір жүз он екі мың бір жүз алпыс ) теңге 00 тиын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, ҚҚС есепке алғанда</w:t>
      </w:r>
      <w:r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.</w:t>
      </w:r>
      <w:r w:rsidR="0095729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bookmarkStart w:id="6" w:name="z302"/>
      <w:bookmarkEnd w:id="5"/>
    </w:p>
    <w:p w:rsidR="00957294" w:rsidRDefault="00957294" w:rsidP="008B46E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Осы конкурстық құжаттама </w:t>
      </w:r>
      <w:proofErr w:type="spellStart"/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мыналарды</w:t>
      </w:r>
      <w:proofErr w:type="spellEnd"/>
      <w:r w:rsidRPr="0095729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қамтиды:</w:t>
      </w:r>
    </w:p>
    <w:p w:rsidR="008B46ED" w:rsidRDefault="00A31E74" w:rsidP="00A31E7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1)</w:t>
      </w:r>
      <w:r w:rsidR="0095729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  <w:bookmarkStart w:id="7" w:name="z303"/>
      <w:bookmarkEnd w:id="6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тауарларды жеткізушіні таңдау кезінде осы үлгі конкурстық құжаттамаға 2-қосымшаға сәйкес нысан бойынша сатып алынатын тауарлардың тізбесі;</w:t>
      </w:r>
    </w:p>
    <w:p w:rsidR="008B46ED" w:rsidRDefault="00A31E74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A31E74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2) </w:t>
      </w:r>
      <w:bookmarkStart w:id="8" w:name="z307"/>
      <w:bookmarkEnd w:id="7"/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осы үлгі конкурстық құжаттамаға 3-қосымшаға сәйкес орта білім беру ұйымдарында білім алушыларды тамақтандыруды ұйымдастыру бойынша тауарларды берушіні, сондай-ақ Мектепке дейінгі ұйымдарда, жетім балалар мен ата-анасының қамқорлығынсыз қалған балаларға арналған білім беру ұйымдарында тәрбиеленетін және оқитын балаларды тамақтандыруды </w:t>
      </w:r>
      <w:r w:rsidR="008B46ED" w:rsidRPr="008B46ED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lastRenderedPageBreak/>
        <w:t>қамтамасыз етуге байланысты тауарларды берушіні таңдау жөніндегі конкурстық құжаттамаға техникалық тапсырма;</w:t>
      </w:r>
    </w:p>
    <w:p w:rsidR="002842E3" w:rsidRPr="002842E3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3) </w:t>
      </w:r>
      <w:bookmarkStart w:id="9" w:name="z305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4, 5-қосымшаларға сәйкес нысандар бойынша жеке және заңды тұлғалар</w:t>
      </w:r>
      <w:r w:rsid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үшін конкурсқа қатысуға өтінім</w:t>
      </w: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;</w:t>
      </w:r>
    </w:p>
    <w:p w:rsidR="002842E3" w:rsidRPr="002842E3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4) </w:t>
      </w:r>
      <w:bookmarkStart w:id="10" w:name="z306"/>
      <w:bookmarkEnd w:id="9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6-қосымшаға сәйкес нысан бойынша әлеуетті өнім берушінің біліктілігі туралы мәліметтер;</w:t>
      </w:r>
    </w:p>
    <w:p w:rsidR="000E11A1" w:rsidRPr="000E11A1" w:rsidRDefault="002842E3" w:rsidP="000E11A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5) </w:t>
      </w:r>
      <w:bookmarkEnd w:id="10"/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7, 8-қосымшаларға сәйкес қызметтер берушіні немесе тауарларды таңдау өлшемдері;</w:t>
      </w:r>
    </w:p>
    <w:p w:rsidR="002842E3" w:rsidRPr="002842E3" w:rsidRDefault="002842E3" w:rsidP="000E11A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6) </w:t>
      </w:r>
      <w:r w:rsidR="000E11A1"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Осы үлгі конкурстық құжаттамаға 9-қосымшаға сәйкес үлгі шарт</w:t>
      </w:r>
      <w:r w:rsid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.</w:t>
      </w:r>
    </w:p>
    <w:p w:rsidR="000E11A1" w:rsidRDefault="000E11A1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Әлеуетті өнім беруші немесе сенімхат бойынша оның өкілі </w:t>
      </w:r>
      <w:r w:rsidRPr="000E11A1">
        <w:rPr>
          <w:rFonts w:ascii="Times New Roman" w:eastAsia="Times New Roman" w:hAnsi="Times New Roman" w:cs="Times New Roman"/>
          <w:color w:val="000000"/>
          <w:sz w:val="28"/>
          <w:u w:val="single"/>
          <w:lang w:val="kk-KZ" w:eastAsia="en-US"/>
        </w:rPr>
        <w:t xml:space="preserve">141100, Павлодар облысы, Шарбақты ауданы, Шарбақты ауылы, Тәуелсіздік көшесі, 53 мекен-жайы </w:t>
      </w: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бойынша орналасқан конкурсты ұйымдастырушының пошталық мекен-жайына жібереді немесе Комиссия хатшысына қолма-қол №5 кабинет Қағидалардың 22-тармағына сәйкес құжаттар пакетін 2020 жылғы 20 қаңтарға дейінгі мерзімде тапсырады.</w:t>
      </w:r>
    </w:p>
    <w:p w:rsidR="008B245E" w:rsidRDefault="002842E3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bookmarkStart w:id="11" w:name="z311"/>
      <w:bookmarkEnd w:id="8"/>
      <w:r w:rsidRPr="002842E3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Құжаттарды әлеуетті өнім беруші конкурсты ұйымдастырушыға тігілген, нөмірленген түрде түзетулерсіз және түзетулерсіз ұсынады. Өтінімнің соңғы беті бірінші басшының қолымен куәландырылады және мөрмен бекітіледі.</w:t>
      </w:r>
      <w:bookmarkEnd w:id="11"/>
    </w:p>
    <w:p w:rsidR="000E11A1" w:rsidRPr="002842E3" w:rsidRDefault="000E11A1" w:rsidP="002842E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</w:pPr>
      <w:r w:rsidRPr="000E11A1"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>Конкурсты ұйымдастырушы белгілеген мерзім өткеннен кейін ұсынылған құжаттар тіркеуге жатпайды және әлеуетті өнім берушілерге қайтарылады.</w:t>
      </w:r>
      <w:bookmarkStart w:id="12" w:name="_GoBack"/>
      <w:bookmarkEnd w:id="12"/>
    </w:p>
    <w:sectPr w:rsidR="000E11A1" w:rsidRPr="002842E3" w:rsidSect="002842E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31E74"/>
    <w:rsid w:val="000E11A1"/>
    <w:rsid w:val="002842E3"/>
    <w:rsid w:val="00707708"/>
    <w:rsid w:val="0079778B"/>
    <w:rsid w:val="008834B6"/>
    <w:rsid w:val="008B245E"/>
    <w:rsid w:val="008B46ED"/>
    <w:rsid w:val="00957294"/>
    <w:rsid w:val="00A31E74"/>
    <w:rsid w:val="00E10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46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Berlyan</dc:creator>
  <cp:keywords/>
  <dc:description/>
  <cp:lastModifiedBy>Berlyan</cp:lastModifiedBy>
  <cp:revision>4</cp:revision>
  <dcterms:created xsi:type="dcterms:W3CDTF">2019-06-19T03:16:00Z</dcterms:created>
  <dcterms:modified xsi:type="dcterms:W3CDTF">2020-01-17T10:57:00Z</dcterms:modified>
</cp:coreProperties>
</file>